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675" w:rsidRDefault="002F7675" w:rsidP="002F7675">
      <w:pPr>
        <w:spacing w:line="480" w:lineRule="exact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附件3：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360"/>
        <w:gridCol w:w="1601"/>
        <w:gridCol w:w="1191"/>
        <w:gridCol w:w="1191"/>
        <w:gridCol w:w="2136"/>
        <w:gridCol w:w="1716"/>
        <w:gridCol w:w="2880"/>
        <w:gridCol w:w="2520"/>
      </w:tblGrid>
      <w:tr w:rsidR="002F7675" w:rsidTr="00CC7544">
        <w:trPr>
          <w:trHeight w:val="608"/>
        </w:trPr>
        <w:tc>
          <w:tcPr>
            <w:tcW w:w="1459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7675" w:rsidRDefault="002F7675" w:rsidP="00CC75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2"/>
              </w:rPr>
              <w:t>济宁医学院第三届人体解剖绘图比赛作品汇总表</w:t>
            </w:r>
          </w:p>
        </w:tc>
      </w:tr>
      <w:tr w:rsidR="002F7675" w:rsidTr="00CC7544">
        <w:trPr>
          <w:trHeight w:val="480"/>
        </w:trPr>
        <w:tc>
          <w:tcPr>
            <w:tcW w:w="5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学院：</w:t>
            </w:r>
          </w:p>
        </w:tc>
        <w:tc>
          <w:tcPr>
            <w:tcW w:w="3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填报人：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联系电话：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作品编号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绘图者姓名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年级/层次/班级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作品名称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A01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2016级本科1班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178537360**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F7675" w:rsidTr="00CC7544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675" w:rsidRDefault="002F7675" w:rsidP="00CC754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2F7675" w:rsidRDefault="002F7675" w:rsidP="002F7675">
      <w:pPr>
        <w:spacing w:line="480" w:lineRule="exact"/>
        <w:rPr>
          <w:rFonts w:hint="eastAsia"/>
        </w:rPr>
      </w:pPr>
    </w:p>
    <w:p w:rsidR="0080098F" w:rsidRDefault="0080098F">
      <w:bookmarkStart w:id="0" w:name="_GoBack"/>
      <w:bookmarkEnd w:id="0"/>
    </w:p>
    <w:sectPr w:rsidR="0080098F">
      <w:pgSz w:w="16838" w:h="11906" w:orient="landscape"/>
      <w:pgMar w:top="1588" w:right="1191" w:bottom="1588" w:left="119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75"/>
    <w:rsid w:val="002F7675"/>
    <w:rsid w:val="0080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2018-11-05T13:03:00Z</dcterms:created>
  <dcterms:modified xsi:type="dcterms:W3CDTF">2018-11-05T13:03:00Z</dcterms:modified>
</cp:coreProperties>
</file>