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2E" w:rsidRDefault="00C13D2E" w:rsidP="00C13D2E">
      <w:pPr>
        <w:spacing w:afterLines="50" w:after="156"/>
        <w:ind w:firstLineChars="545" w:firstLine="1751"/>
        <w:rPr>
          <w:rFonts w:hint="eastAsia"/>
          <w:b/>
          <w:bCs/>
          <w:sz w:val="32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t>济宁医学院各分工会优秀工会会员申报名额</w:t>
      </w:r>
    </w:p>
    <w:tbl>
      <w:tblPr>
        <w:tblW w:w="0" w:type="auto"/>
        <w:jc w:val="center"/>
        <w:tblInd w:w="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8"/>
        <w:gridCol w:w="1958"/>
        <w:gridCol w:w="2546"/>
      </w:tblGrid>
      <w:tr w:rsidR="00C13D2E" w:rsidTr="00C13D2E">
        <w:trPr>
          <w:trHeight w:val="584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400" w:lineRule="exact"/>
              <w:jc w:val="center"/>
              <w:rPr>
                <w:rFonts w:ascii="宋体" w:hAnsi="宋体" w:cs="仿宋_GB2312" w:hint="eastAsia"/>
                <w:b/>
                <w:sz w:val="24"/>
              </w:rPr>
            </w:pPr>
            <w:bookmarkStart w:id="0" w:name="_GoBack"/>
            <w:r>
              <w:rPr>
                <w:rFonts w:ascii="宋体" w:hAnsi="宋体" w:cs="仿宋_GB2312" w:hint="eastAsia"/>
                <w:b/>
                <w:sz w:val="24"/>
              </w:rPr>
              <w:t>部门分工会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400" w:lineRule="exact"/>
              <w:jc w:val="center"/>
              <w:rPr>
                <w:rFonts w:ascii="宋体" w:hAnsi="宋体" w:cs="仿宋_GB2312" w:hint="eastAsia"/>
                <w:b/>
                <w:sz w:val="24"/>
              </w:rPr>
            </w:pPr>
            <w:r>
              <w:rPr>
                <w:rFonts w:ascii="宋体" w:hAnsi="宋体" w:cs="仿宋_GB2312" w:hint="eastAsia"/>
                <w:b/>
                <w:sz w:val="24"/>
              </w:rPr>
              <w:t>现有会员人数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优秀工会会员名额</w:t>
            </w:r>
          </w:p>
        </w:tc>
      </w:tr>
      <w:tr w:rsidR="00C13D2E" w:rsidTr="00C13D2E">
        <w:trPr>
          <w:trHeight w:val="447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机关第一分工会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46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C13D2E" w:rsidTr="00C13D2E">
        <w:trPr>
          <w:trHeight w:val="470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机关第二分工会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78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</w:tr>
      <w:tr w:rsidR="00C13D2E" w:rsidTr="00C13D2E">
        <w:trPr>
          <w:trHeight w:val="549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机关第三分工会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124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</w:tr>
      <w:tr w:rsidR="00C13D2E" w:rsidTr="00C13D2E">
        <w:trPr>
          <w:trHeight w:val="505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后勤管理处分工会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27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C13D2E" w:rsidTr="00C13D2E">
        <w:trPr>
          <w:trHeight w:val="476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基础学院分工会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154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</w:tr>
      <w:tr w:rsidR="00C13D2E" w:rsidTr="00C13D2E">
        <w:trPr>
          <w:trHeight w:val="477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临床医学院分工会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63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</w:tr>
      <w:tr w:rsidR="00C13D2E" w:rsidTr="00C13D2E">
        <w:trPr>
          <w:trHeight w:val="514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第二临床学院分工会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17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C13D2E" w:rsidTr="00C13D2E">
        <w:trPr>
          <w:trHeight w:val="504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康复医学院分工会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11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C13D2E" w:rsidTr="00C13D2E">
        <w:trPr>
          <w:trHeight w:val="524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中西医结合学院分工会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14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C13D2E" w:rsidTr="00C13D2E">
        <w:trPr>
          <w:trHeight w:val="454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精神卫生学院分工会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32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C13D2E" w:rsidTr="00C13D2E">
        <w:trPr>
          <w:trHeight w:val="505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公共卫生学院分工会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43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C13D2E" w:rsidTr="00C13D2E">
        <w:trPr>
          <w:trHeight w:val="495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护理学院分工会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26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C13D2E" w:rsidTr="00C13D2E">
        <w:trPr>
          <w:trHeight w:val="455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法医学与医学检验学院分工会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49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C13D2E" w:rsidTr="00C13D2E">
        <w:trPr>
          <w:trHeight w:val="525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           口腔学院分工会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13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C13D2E" w:rsidTr="00C13D2E">
        <w:trPr>
          <w:trHeight w:val="502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马克思主义分工会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27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C13D2E" w:rsidTr="00C13D2E">
        <w:trPr>
          <w:trHeight w:val="582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外国语学院分工会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42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C13D2E" w:rsidTr="00C13D2E">
        <w:trPr>
          <w:trHeight w:val="450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日照校区机关分工会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34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C13D2E" w:rsidTr="00C13D2E">
        <w:trPr>
          <w:trHeight w:val="375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药学院分工会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69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</w:tr>
      <w:tr w:rsidR="00C13D2E" w:rsidTr="00C13D2E">
        <w:trPr>
          <w:trHeight w:val="548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医学信息工程学院分工会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60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</w:tr>
      <w:tr w:rsidR="00C13D2E" w:rsidTr="00C13D2E">
        <w:trPr>
          <w:trHeight w:val="525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管理学院分工会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30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C13D2E" w:rsidTr="00C13D2E">
        <w:trPr>
          <w:trHeight w:val="525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生物科学学院分工会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28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C13D2E" w:rsidTr="00C13D2E">
        <w:trPr>
          <w:trHeight w:val="525"/>
          <w:jc w:val="center"/>
        </w:trPr>
        <w:tc>
          <w:tcPr>
            <w:tcW w:w="457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合计</w:t>
            </w:r>
          </w:p>
        </w:tc>
        <w:tc>
          <w:tcPr>
            <w:tcW w:w="1958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987</w:t>
            </w:r>
          </w:p>
        </w:tc>
        <w:tc>
          <w:tcPr>
            <w:tcW w:w="2546" w:type="dxa"/>
            <w:vAlign w:val="center"/>
          </w:tcPr>
          <w:p w:rsidR="00C13D2E" w:rsidRDefault="00C13D2E" w:rsidP="00832947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53</w:t>
            </w:r>
          </w:p>
        </w:tc>
      </w:tr>
      <w:bookmarkEnd w:id="0"/>
    </w:tbl>
    <w:p w:rsidR="00D368CB" w:rsidRDefault="00D368CB"/>
    <w:sectPr w:rsidR="00D36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2E"/>
    <w:rsid w:val="00C13D2E"/>
    <w:rsid w:val="00D3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2018-01-05T13:53:00Z</dcterms:created>
  <dcterms:modified xsi:type="dcterms:W3CDTF">2018-01-05T13:54:00Z</dcterms:modified>
</cp:coreProperties>
</file>